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0" w:rsidRPr="0092291B" w:rsidRDefault="00DE703B">
      <w:pPr>
        <w:rPr>
          <w:b/>
        </w:rPr>
      </w:pPr>
      <w:r w:rsidRPr="0092291B">
        <w:rPr>
          <w:b/>
        </w:rPr>
        <w:t>QGIS</w:t>
      </w:r>
      <w:r w:rsidR="00305D27" w:rsidRPr="0092291B">
        <w:rPr>
          <w:b/>
        </w:rPr>
        <w:t>, Standardization</w:t>
      </w:r>
      <w:r w:rsidR="00B37401" w:rsidRPr="0092291B">
        <w:rPr>
          <w:b/>
        </w:rPr>
        <w:t xml:space="preserve">, </w:t>
      </w:r>
      <w:r w:rsidR="00305D27" w:rsidRPr="0092291B">
        <w:rPr>
          <w:b/>
        </w:rPr>
        <w:t>and Survey</w:t>
      </w:r>
      <w:r w:rsidR="0092291B" w:rsidRPr="0092291B">
        <w:rPr>
          <w:b/>
        </w:rPr>
        <w:t>ing</w:t>
      </w:r>
      <w:r w:rsidRPr="0092291B">
        <w:rPr>
          <w:b/>
        </w:rPr>
        <w:t xml:space="preserve"> </w:t>
      </w:r>
      <w:r w:rsidR="00B37401" w:rsidRPr="0092291B">
        <w:rPr>
          <w:b/>
        </w:rPr>
        <w:t xml:space="preserve">and Recording </w:t>
      </w:r>
      <w:r w:rsidRPr="0092291B">
        <w:rPr>
          <w:b/>
        </w:rPr>
        <w:t>of Land Parcels</w:t>
      </w:r>
    </w:p>
    <w:p w:rsidR="00D1169C" w:rsidRDefault="00D81EB5">
      <w:r>
        <w:t xml:space="preserve">Vendors of survey equipment and related software </w:t>
      </w:r>
      <w:r w:rsidR="00305D27">
        <w:t>are concerned that their products can interface with the spatial datasets of their customers. Therefore, they also engage in standardization activities. The Open Geospatia</w:t>
      </w:r>
      <w:r w:rsidR="00ED3B5B">
        <w:t xml:space="preserve">l Consortium provides a frame for this standardization activity and their standards like GML, WMS and WFS are well-know. </w:t>
      </w:r>
    </w:p>
    <w:p w:rsidR="00305D27" w:rsidRDefault="00ED3B5B">
      <w:r>
        <w:t>A new set of encoding standards</w:t>
      </w:r>
      <w:r w:rsidR="00495E2A">
        <w:t>,</w:t>
      </w:r>
      <w:r>
        <w:t xml:space="preserve"> </w:t>
      </w:r>
      <w:proofErr w:type="spellStart"/>
      <w:r>
        <w:t>InfraGML</w:t>
      </w:r>
      <w:proofErr w:type="spellEnd"/>
      <w:r>
        <w:t xml:space="preserve"> 1.0: Parts 0-7, are about to be released. They are based on the </w:t>
      </w:r>
      <w:hyperlink r:id="rId5" w:tgtFrame="_blank" w:history="1">
        <w:r w:rsidRPr="00D1169C">
          <w:rPr>
            <w:rStyle w:val="Hyperlink"/>
          </w:rPr>
          <w:t>OGC Land and Infrastructure Conceptual Model (</w:t>
        </w:r>
        <w:proofErr w:type="spellStart"/>
        <w:r w:rsidRPr="00D1169C">
          <w:rPr>
            <w:rStyle w:val="Hyperlink"/>
          </w:rPr>
          <w:t>LandInfra</w:t>
        </w:r>
        <w:proofErr w:type="spellEnd"/>
        <w:r w:rsidRPr="00D1169C">
          <w:rPr>
            <w:rStyle w:val="Hyperlink"/>
          </w:rPr>
          <w:t>)</w:t>
        </w:r>
      </w:hyperlink>
      <w:r w:rsidR="00D1169C">
        <w:t xml:space="preserve">. </w:t>
      </w:r>
      <w:r w:rsidR="00D1169C" w:rsidRPr="00D1169C">
        <w:t xml:space="preserve">The scope of </w:t>
      </w:r>
      <w:r w:rsidR="00D1169C">
        <w:t xml:space="preserve">these standards </w:t>
      </w:r>
      <w:r w:rsidR="00D1169C" w:rsidRPr="00D1169C">
        <w:t xml:space="preserve">is land and civil engineering infrastructure facilities, </w:t>
      </w:r>
      <w:r w:rsidR="00D1169C">
        <w:t xml:space="preserve">including </w:t>
      </w:r>
      <w:r w:rsidR="00D1169C" w:rsidRPr="00D1169C">
        <w:t>road,</w:t>
      </w:r>
      <w:r w:rsidR="00D1169C">
        <w:t xml:space="preserve"> railway, survey, and</w:t>
      </w:r>
      <w:r w:rsidR="00D1169C" w:rsidRPr="00D1169C">
        <w:t xml:space="preserve"> land division</w:t>
      </w:r>
      <w:r w:rsidR="00D1169C">
        <w:t xml:space="preserve">. Land provides the environment </w:t>
      </w:r>
      <w:r w:rsidR="00D1169C" w:rsidRPr="00D1169C">
        <w:t>upon which infrastructure facilities</w:t>
      </w:r>
      <w:r w:rsidR="00D1169C">
        <w:t xml:space="preserve"> exist. D</w:t>
      </w:r>
      <w:r w:rsidR="00D1169C" w:rsidRPr="00D1169C">
        <w:t xml:space="preserve">ivision of land </w:t>
      </w:r>
      <w:r w:rsidR="00D1169C">
        <w:t xml:space="preserve">comprises </w:t>
      </w:r>
      <w:r w:rsidR="00D1169C" w:rsidRPr="00D1169C">
        <w:t xml:space="preserve">administrative </w:t>
      </w:r>
      <w:r w:rsidR="00D1169C">
        <w:t xml:space="preserve">divisions </w:t>
      </w:r>
      <w:r w:rsidR="00D1169C" w:rsidRPr="00D1169C">
        <w:t>(</w:t>
      </w:r>
      <w:r w:rsidR="0092291B">
        <w:t>e.g. jurisdictions</w:t>
      </w:r>
      <w:r w:rsidR="00D1169C" w:rsidRPr="00D1169C">
        <w:t>) as well as interests in land (e.g., land parcels, easements, and condominiums).</w:t>
      </w:r>
    </w:p>
    <w:p w:rsidR="00951E7C" w:rsidRDefault="00D1169C" w:rsidP="004505D3">
      <w:r>
        <w:t xml:space="preserve">International actors like the World Bank Group (WB), </w:t>
      </w:r>
      <w:r w:rsidR="004505D3">
        <w:t xml:space="preserve">the </w:t>
      </w:r>
      <w:r>
        <w:t>Global Land Tool Network (GLTN) and the International Federation of Surveyors (FIG) are concerned that interests in land are systematically recorded</w:t>
      </w:r>
      <w:r w:rsidR="005C6FA9">
        <w:t xml:space="preserve"> (FIG, 2014)</w:t>
      </w:r>
      <w:bookmarkStart w:id="0" w:name="_GoBack"/>
      <w:bookmarkEnd w:id="0"/>
      <w:r>
        <w:t xml:space="preserve">. </w:t>
      </w:r>
      <w:r w:rsidR="004505D3" w:rsidRPr="00D60CFC">
        <w:t>The Global Land Tool Network (GLTN)</w:t>
      </w:r>
      <w:r w:rsidR="004505D3">
        <w:t xml:space="preserve"> has </w:t>
      </w:r>
      <w:r w:rsidR="004505D3" w:rsidRPr="00D60CFC">
        <w:t xml:space="preserve">developed </w:t>
      </w:r>
      <w:r w:rsidR="004505D3">
        <w:t xml:space="preserve">the </w:t>
      </w:r>
      <w:r w:rsidR="004505D3" w:rsidRPr="00D60CFC">
        <w:t>Soci</w:t>
      </w:r>
      <w:r w:rsidR="004505D3">
        <w:t xml:space="preserve">al Tenure Domain Model (STDM) </w:t>
      </w:r>
      <w:r w:rsidR="00951E7C">
        <w:t xml:space="preserve">as a </w:t>
      </w:r>
      <w:r w:rsidR="00B37401">
        <w:t xml:space="preserve">pro-poor </w:t>
      </w:r>
      <w:r w:rsidR="00395223">
        <w:t xml:space="preserve">and </w:t>
      </w:r>
      <w:r w:rsidR="004505D3" w:rsidRPr="00D60CFC">
        <w:t xml:space="preserve">participatory land </w:t>
      </w:r>
      <w:r w:rsidR="004505D3">
        <w:t>information system</w:t>
      </w:r>
      <w:r w:rsidR="004505D3" w:rsidRPr="00D60CFC">
        <w:t>.</w:t>
      </w:r>
      <w:r w:rsidR="004505D3">
        <w:t xml:space="preserve"> From a technical perspective, </w:t>
      </w:r>
      <w:r w:rsidR="004505D3" w:rsidRPr="00D60CFC">
        <w:t xml:space="preserve">STDM is a land recordation system based </w:t>
      </w:r>
      <w:r w:rsidR="004505D3">
        <w:t xml:space="preserve">on QGIS, PostgreSQL and </w:t>
      </w:r>
      <w:proofErr w:type="spellStart"/>
      <w:r w:rsidR="004505D3">
        <w:t>PostGIS</w:t>
      </w:r>
      <w:proofErr w:type="spellEnd"/>
      <w:r w:rsidR="004505D3">
        <w:t xml:space="preserve"> (</w:t>
      </w:r>
      <w:hyperlink r:id="rId6" w:history="1">
        <w:r w:rsidR="004505D3" w:rsidRPr="000B7688">
          <w:rPr>
            <w:rStyle w:val="Hyperlink"/>
          </w:rPr>
          <w:t>https://github.com/gltn/stdm</w:t>
        </w:r>
      </w:hyperlink>
      <w:r w:rsidR="004505D3">
        <w:t>).</w:t>
      </w:r>
      <w:r w:rsidR="00951E7C">
        <w:t xml:space="preserve"> </w:t>
      </w:r>
    </w:p>
    <w:p w:rsidR="00BA09ED" w:rsidRDefault="00951E7C" w:rsidP="004505D3">
      <w:r>
        <w:t>By implementing the above standard in a QGIS</w:t>
      </w:r>
      <w:r w:rsidR="00495E2A">
        <w:t xml:space="preserve">-based system, </w:t>
      </w:r>
      <w:r w:rsidR="00BA09ED">
        <w:t>volunteers, professionals, and public bodies</w:t>
      </w:r>
      <w:r w:rsidR="0047609B">
        <w:t xml:space="preserve">, e.g. </w:t>
      </w:r>
      <w:r w:rsidR="00BA09ED">
        <w:t>local government</w:t>
      </w:r>
      <w:r w:rsidR="0047609B">
        <w:t>, in countries with different ranking</w:t>
      </w:r>
      <w:r w:rsidR="00817A89">
        <w:t xml:space="preserve"> </w:t>
      </w:r>
      <w:r w:rsidR="0047609B">
        <w:t>regarding rule of law</w:t>
      </w:r>
      <w:r w:rsidR="00495E2A">
        <w:t xml:space="preserve"> may </w:t>
      </w:r>
      <w:r w:rsidR="00BA09ED">
        <w:t>support one another through shared development.</w:t>
      </w:r>
    </w:p>
    <w:p w:rsidR="004505D3" w:rsidRDefault="00817A89" w:rsidP="004505D3">
      <w:r>
        <w:t>T</w:t>
      </w:r>
      <w:r w:rsidR="00BA09ED">
        <w:t>he presentation will</w:t>
      </w:r>
      <w:r w:rsidR="004505D3">
        <w:t xml:space="preserve"> </w:t>
      </w:r>
      <w:r w:rsidR="00BA09ED">
        <w:t xml:space="preserve">develop on this idea and </w:t>
      </w:r>
      <w:r w:rsidR="004505D3">
        <w:t>present</w:t>
      </w:r>
      <w:r w:rsidR="00BA09ED">
        <w:t xml:space="preserve"> implementation status.</w:t>
      </w:r>
    </w:p>
    <w:sectPr w:rsidR="004505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B"/>
    <w:rsid w:val="0011695D"/>
    <w:rsid w:val="0029234E"/>
    <w:rsid w:val="00305D27"/>
    <w:rsid w:val="00395223"/>
    <w:rsid w:val="004024BB"/>
    <w:rsid w:val="004505D3"/>
    <w:rsid w:val="0047609B"/>
    <w:rsid w:val="00495E2A"/>
    <w:rsid w:val="005C6FA9"/>
    <w:rsid w:val="007631DE"/>
    <w:rsid w:val="00817A89"/>
    <w:rsid w:val="0092291B"/>
    <w:rsid w:val="00951E7C"/>
    <w:rsid w:val="00B37401"/>
    <w:rsid w:val="00B75AC0"/>
    <w:rsid w:val="00BA09ED"/>
    <w:rsid w:val="00C72F66"/>
    <w:rsid w:val="00C916FE"/>
    <w:rsid w:val="00D1169C"/>
    <w:rsid w:val="00D60CFC"/>
    <w:rsid w:val="00D662CB"/>
    <w:rsid w:val="00D81EB5"/>
    <w:rsid w:val="00DE703B"/>
    <w:rsid w:val="00E61B7D"/>
    <w:rsid w:val="00E93AC1"/>
    <w:rsid w:val="00ED3B5B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thub.com/gltn/stdm" TargetMode="External"/><Relationship Id="rId5" Type="http://schemas.openxmlformats.org/officeDocument/2006/relationships/hyperlink" Target="http://www.opengeospatial.org/standards/landinf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Stubkjær</dc:creator>
  <cp:lastModifiedBy>Erik Stubkjær</cp:lastModifiedBy>
  <cp:revision>6</cp:revision>
  <dcterms:created xsi:type="dcterms:W3CDTF">2017-05-12T18:54:00Z</dcterms:created>
  <dcterms:modified xsi:type="dcterms:W3CDTF">2017-05-13T19:39:00Z</dcterms:modified>
</cp:coreProperties>
</file>